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825" w:rsidRDefault="009B2825" w:rsidP="009B2825">
      <w:pPr>
        <w:rPr>
          <w:rFonts w:ascii="Times New Roman" w:hAnsi="Times New Roman" w:cs="Times New Roman"/>
          <w:b/>
          <w:sz w:val="44"/>
          <w:szCs w:val="44"/>
        </w:rPr>
      </w:pPr>
      <w:r w:rsidRPr="00434F72">
        <w:rPr>
          <w:rFonts w:ascii="Times New Roman" w:hAnsi="Times New Roman" w:cs="Times New Roman"/>
          <w:b/>
          <w:sz w:val="44"/>
          <w:szCs w:val="44"/>
        </w:rPr>
        <w:t>Подростки мечтают работать курьерами и продавцами: почему у школьников нет карьерных амбиций и как им помочь</w:t>
      </w:r>
      <w:r w:rsidR="00434F72">
        <w:rPr>
          <w:rFonts w:ascii="Times New Roman" w:hAnsi="Times New Roman" w:cs="Times New Roman"/>
          <w:b/>
          <w:sz w:val="44"/>
          <w:szCs w:val="44"/>
        </w:rPr>
        <w:t>.</w:t>
      </w:r>
    </w:p>
    <w:p w:rsidR="00434F72" w:rsidRPr="00434F72" w:rsidRDefault="00434F72" w:rsidP="009B2825">
      <w:pPr>
        <w:rPr>
          <w:rFonts w:ascii="Times New Roman" w:hAnsi="Times New Roman" w:cs="Times New Roman"/>
          <w:b/>
          <w:sz w:val="44"/>
          <w:szCs w:val="44"/>
        </w:rPr>
      </w:pPr>
    </w:p>
    <w:p w:rsidR="009B2825" w:rsidRPr="00434F72" w:rsidRDefault="009B2825" w:rsidP="009B2825">
      <w:pPr>
        <w:rPr>
          <w:rFonts w:ascii="Times New Roman" w:hAnsi="Times New Roman" w:cs="Times New Roman"/>
          <w:b/>
          <w:sz w:val="32"/>
          <w:szCs w:val="32"/>
        </w:rPr>
      </w:pPr>
      <w:r w:rsidRPr="00434F72">
        <w:rPr>
          <w:rFonts w:ascii="Times New Roman" w:hAnsi="Times New Roman" w:cs="Times New Roman"/>
          <w:b/>
          <w:sz w:val="32"/>
          <w:szCs w:val="32"/>
        </w:rPr>
        <w:t xml:space="preserve">Кандидат наук </w:t>
      </w:r>
      <w:proofErr w:type="spellStart"/>
      <w:r w:rsidRPr="00434F72">
        <w:rPr>
          <w:rFonts w:ascii="Times New Roman" w:hAnsi="Times New Roman" w:cs="Times New Roman"/>
          <w:b/>
          <w:sz w:val="32"/>
          <w:szCs w:val="32"/>
        </w:rPr>
        <w:t>Чередилина</w:t>
      </w:r>
      <w:proofErr w:type="spellEnd"/>
      <w:r w:rsidRPr="00434F72">
        <w:rPr>
          <w:rFonts w:ascii="Times New Roman" w:hAnsi="Times New Roman" w:cs="Times New Roman"/>
          <w:b/>
          <w:sz w:val="32"/>
          <w:szCs w:val="32"/>
        </w:rPr>
        <w:t>: Выбирать профессию подросткам мешают иллюзии</w:t>
      </w:r>
    </w:p>
    <w:p w:rsidR="009B2825" w:rsidRPr="00434F72" w:rsidRDefault="009B2825" w:rsidP="00434F72">
      <w:pPr>
        <w:rPr>
          <w:rFonts w:ascii="Times New Roman" w:hAnsi="Times New Roman" w:cs="Times New Roman"/>
          <w:sz w:val="28"/>
          <w:szCs w:val="28"/>
        </w:rPr>
      </w:pPr>
      <w:r w:rsidRPr="00434F72">
        <w:rPr>
          <w:rFonts w:ascii="Times New Roman" w:hAnsi="Times New Roman" w:cs="Times New Roman"/>
          <w:sz w:val="28"/>
          <w:szCs w:val="28"/>
        </w:rPr>
        <w:t>Интересные результаты показал недавний социологический опрос - 13 - 17-летние хотят работать… Не космонавтами, конечно, но и не банкирами, не программистами, не начальниками. Поколение альфа (это дети, родившиеся с 2010-го) собирается стать продавцами, официантами, кассирами, курьерами, барменами.</w:t>
      </w:r>
    </w:p>
    <w:p w:rsidR="009B2825" w:rsidRPr="00434F72" w:rsidRDefault="009B2825" w:rsidP="00434F72">
      <w:pPr>
        <w:rPr>
          <w:rFonts w:ascii="Times New Roman" w:hAnsi="Times New Roman" w:cs="Times New Roman"/>
          <w:sz w:val="28"/>
          <w:szCs w:val="28"/>
        </w:rPr>
      </w:pPr>
      <w:r w:rsidRPr="00434F72">
        <w:rPr>
          <w:rFonts w:ascii="Times New Roman" w:hAnsi="Times New Roman" w:cs="Times New Roman"/>
          <w:sz w:val="28"/>
          <w:szCs w:val="28"/>
        </w:rPr>
        <w:t xml:space="preserve">Аргументы? Свободный график, неполный день и быстрый заработок. Стоп, но ведь это профессии сложные физически, даже изматывающие. Попробуй отстоять смену у прилавка или поколесить по городу с коробом за спиной. А еще есть риски (та же недостача), да и заработок не </w:t>
      </w:r>
      <w:proofErr w:type="gramStart"/>
      <w:r w:rsidRPr="00434F72">
        <w:rPr>
          <w:rFonts w:ascii="Times New Roman" w:hAnsi="Times New Roman" w:cs="Times New Roman"/>
          <w:sz w:val="28"/>
          <w:szCs w:val="28"/>
        </w:rPr>
        <w:t>сказать</w:t>
      </w:r>
      <w:proofErr w:type="gramEnd"/>
      <w:r w:rsidRPr="00434F72">
        <w:rPr>
          <w:rFonts w:ascii="Times New Roman" w:hAnsi="Times New Roman" w:cs="Times New Roman"/>
          <w:sz w:val="28"/>
          <w:szCs w:val="28"/>
        </w:rPr>
        <w:t xml:space="preserve"> чтоб завидный. Кассиром на свое жилье, например, не заработать. Неужели молодежь этого не понимает? Может, нет амбиций? Еще как есть! 80% из того же опроса мечтают о высоком доходе.</w:t>
      </w:r>
    </w:p>
    <w:p w:rsidR="009B2825" w:rsidRPr="00434F72" w:rsidRDefault="009B2825" w:rsidP="00434F72">
      <w:pPr>
        <w:rPr>
          <w:rFonts w:ascii="Times New Roman" w:hAnsi="Times New Roman" w:cs="Times New Roman"/>
          <w:sz w:val="28"/>
          <w:szCs w:val="28"/>
        </w:rPr>
      </w:pPr>
      <w:r w:rsidRPr="00434F72">
        <w:rPr>
          <w:rFonts w:ascii="Times New Roman" w:hAnsi="Times New Roman" w:cs="Times New Roman"/>
          <w:sz w:val="28"/>
          <w:szCs w:val="28"/>
        </w:rPr>
        <w:t>Российская молодежь вместо отпуска уезжает жить и трудиться в монастырь: это новый модный способ отдыха</w:t>
      </w:r>
    </w:p>
    <w:p w:rsidR="009B2825" w:rsidRPr="00434F72" w:rsidRDefault="009B2825" w:rsidP="00434F72">
      <w:pPr>
        <w:rPr>
          <w:rFonts w:ascii="Times New Roman" w:hAnsi="Times New Roman" w:cs="Times New Roman"/>
          <w:sz w:val="28"/>
          <w:szCs w:val="28"/>
        </w:rPr>
      </w:pPr>
      <w:r w:rsidRPr="00434F72">
        <w:rPr>
          <w:rFonts w:ascii="Times New Roman" w:hAnsi="Times New Roman" w:cs="Times New Roman"/>
          <w:sz w:val="28"/>
          <w:szCs w:val="28"/>
        </w:rPr>
        <w:t>Спросила коллег, у кого тоже подростки: как, мол, у ваших с карьерными устремлениями? У одной 16-летний сын тоже собрался в кассиры - в интересный магазин для хобби. У другой 13-летка заявил: «Буду писателем». «Я ему: может, сначала получишь более стабильную профессию, а уж потом творить будешь? Фыркает в ответ, - кипятится мама. - А я не готова тащить на себе будущего Льва Толстого, пока не прославится!» У третьей дочь решила, что ее призвание - быть аниматором. Но той только 8.</w:t>
      </w:r>
    </w:p>
    <w:p w:rsidR="009B2825" w:rsidRPr="00434F72" w:rsidRDefault="009B2825" w:rsidP="00434F72">
      <w:pPr>
        <w:rPr>
          <w:rFonts w:ascii="Times New Roman" w:hAnsi="Times New Roman" w:cs="Times New Roman"/>
          <w:sz w:val="28"/>
          <w:szCs w:val="28"/>
        </w:rPr>
      </w:pPr>
      <w:r w:rsidRPr="00434F72">
        <w:rPr>
          <w:rFonts w:ascii="Times New Roman" w:hAnsi="Times New Roman" w:cs="Times New Roman"/>
          <w:sz w:val="28"/>
          <w:szCs w:val="28"/>
        </w:rPr>
        <w:t xml:space="preserve">- Выбрать профессию молодым людям нередко мешают иллюзии - о мире и о себе, - говорит руководитель по экспертно-методической работе Фонда гуманитарных проектов, кандидат педагогических наук Мария </w:t>
      </w:r>
      <w:proofErr w:type="spellStart"/>
      <w:r w:rsidRPr="00434F72">
        <w:rPr>
          <w:rFonts w:ascii="Times New Roman" w:hAnsi="Times New Roman" w:cs="Times New Roman"/>
          <w:sz w:val="28"/>
          <w:szCs w:val="28"/>
        </w:rPr>
        <w:t>Чередилина</w:t>
      </w:r>
      <w:proofErr w:type="spellEnd"/>
      <w:r w:rsidRPr="00434F72">
        <w:rPr>
          <w:rFonts w:ascii="Times New Roman" w:hAnsi="Times New Roman" w:cs="Times New Roman"/>
          <w:sz w:val="28"/>
          <w:szCs w:val="28"/>
        </w:rPr>
        <w:t>. - Развеять их могут помочь взрослые.</w:t>
      </w:r>
    </w:p>
    <w:p w:rsidR="009B2825" w:rsidRPr="00434F72" w:rsidRDefault="009B2825" w:rsidP="00434F72">
      <w:pPr>
        <w:rPr>
          <w:rFonts w:ascii="Times New Roman" w:hAnsi="Times New Roman" w:cs="Times New Roman"/>
          <w:sz w:val="28"/>
          <w:szCs w:val="28"/>
        </w:rPr>
      </w:pPr>
    </w:p>
    <w:p w:rsidR="009B2825" w:rsidRPr="00434F72" w:rsidRDefault="009B2825" w:rsidP="00434F72">
      <w:pPr>
        <w:rPr>
          <w:rFonts w:ascii="Times New Roman" w:hAnsi="Times New Roman" w:cs="Times New Roman"/>
          <w:sz w:val="28"/>
          <w:szCs w:val="28"/>
        </w:rPr>
      </w:pPr>
    </w:p>
    <w:p w:rsidR="009B2825" w:rsidRPr="00434F72" w:rsidRDefault="009B2825" w:rsidP="00434F72">
      <w:pPr>
        <w:rPr>
          <w:rFonts w:ascii="Times New Roman" w:hAnsi="Times New Roman" w:cs="Times New Roman"/>
          <w:sz w:val="28"/>
          <w:szCs w:val="28"/>
        </w:rPr>
      </w:pPr>
      <w:r w:rsidRPr="00434F72">
        <w:rPr>
          <w:rFonts w:ascii="Times New Roman" w:hAnsi="Times New Roman" w:cs="Times New Roman"/>
          <w:sz w:val="28"/>
          <w:szCs w:val="28"/>
        </w:rPr>
        <w:t>- Вот ваша доставка! Простите, одну пиццу я нечаянно съел.</w:t>
      </w:r>
    </w:p>
    <w:p w:rsidR="009B2825" w:rsidRDefault="00434F72" w:rsidP="00434F72">
      <w:r>
        <w:rPr>
          <w:noProof/>
          <w:lang w:eastAsia="ru-RU"/>
        </w:rPr>
        <w:lastRenderedPageBreak/>
        <w:drawing>
          <wp:inline distT="0" distB="0" distL="0" distR="0" wp14:anchorId="018AE7A5">
            <wp:extent cx="5464580" cy="364305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872" cy="3658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2825" w:rsidRDefault="009B2825" w:rsidP="00434F72"/>
    <w:p w:rsidR="009B2825" w:rsidRPr="00434F72" w:rsidRDefault="009B2825" w:rsidP="00434F72">
      <w:pPr>
        <w:rPr>
          <w:rFonts w:ascii="Times New Roman" w:hAnsi="Times New Roman" w:cs="Times New Roman"/>
          <w:sz w:val="28"/>
          <w:szCs w:val="28"/>
        </w:rPr>
      </w:pPr>
      <w:r w:rsidRPr="00434F72">
        <w:rPr>
          <w:rFonts w:ascii="Times New Roman" w:hAnsi="Times New Roman" w:cs="Times New Roman"/>
          <w:sz w:val="28"/>
          <w:szCs w:val="28"/>
        </w:rPr>
        <w:t>Мешают иллюзии</w:t>
      </w:r>
    </w:p>
    <w:p w:rsidR="00434F72" w:rsidRPr="00434F72" w:rsidRDefault="00434F72" w:rsidP="00434F72">
      <w:pPr>
        <w:rPr>
          <w:rFonts w:ascii="Times New Roman" w:hAnsi="Times New Roman" w:cs="Times New Roman"/>
          <w:sz w:val="28"/>
          <w:szCs w:val="28"/>
        </w:rPr>
      </w:pPr>
      <w:r w:rsidRPr="00434F72">
        <w:rPr>
          <w:rFonts w:ascii="Times New Roman" w:hAnsi="Times New Roman" w:cs="Times New Roman"/>
          <w:sz w:val="28"/>
          <w:szCs w:val="28"/>
        </w:rPr>
        <w:t>А что за иллюзии? По словам педагога, формированию иллюзий способствует узкий кругозор - когда человек мало что знает о мире профессий. Как это поправить? Быть активным, искать информацию, анализировать.</w:t>
      </w:r>
    </w:p>
    <w:p w:rsidR="00434F72" w:rsidRPr="00434F72" w:rsidRDefault="00434F72" w:rsidP="00434F72">
      <w:pPr>
        <w:rPr>
          <w:rFonts w:ascii="Times New Roman" w:hAnsi="Times New Roman" w:cs="Times New Roman"/>
          <w:sz w:val="28"/>
          <w:szCs w:val="28"/>
        </w:rPr>
      </w:pPr>
      <w:r w:rsidRPr="00434F72">
        <w:rPr>
          <w:rFonts w:ascii="Times New Roman" w:hAnsi="Times New Roman" w:cs="Times New Roman"/>
          <w:sz w:val="28"/>
          <w:szCs w:val="28"/>
        </w:rPr>
        <w:t>Низкий интерес к себе, самопознанию, «</w:t>
      </w:r>
      <w:proofErr w:type="spellStart"/>
      <w:r w:rsidRPr="00434F72">
        <w:rPr>
          <w:rFonts w:ascii="Times New Roman" w:hAnsi="Times New Roman" w:cs="Times New Roman"/>
          <w:sz w:val="28"/>
          <w:szCs w:val="28"/>
        </w:rPr>
        <w:t>застревание</w:t>
      </w:r>
      <w:proofErr w:type="spellEnd"/>
      <w:r w:rsidRPr="00434F72">
        <w:rPr>
          <w:rFonts w:ascii="Times New Roman" w:hAnsi="Times New Roman" w:cs="Times New Roman"/>
          <w:sz w:val="28"/>
          <w:szCs w:val="28"/>
        </w:rPr>
        <w:t>» в общении только со сверстниками приводит к иллюзиям о своих способностях и возможностях. Хорошо бы, чтобы ребенок не боялся задавать вопросы тем, кто старше, - что у вас за профессия, почему именно ее выбрали, как осваивали, довольны ли. Такие разговоры легко складываются со взрослыми, которым подросток доверяет. Поэтому родителям важно не терять контакт с ребенком в любом возрасте, советует эксперт.</w:t>
      </w:r>
    </w:p>
    <w:p w:rsidR="00434F72" w:rsidRPr="00434F72" w:rsidRDefault="00434F72" w:rsidP="00434F72">
      <w:pPr>
        <w:rPr>
          <w:rFonts w:ascii="Times New Roman" w:hAnsi="Times New Roman" w:cs="Times New Roman"/>
          <w:sz w:val="28"/>
          <w:szCs w:val="28"/>
        </w:rPr>
      </w:pPr>
      <w:r w:rsidRPr="00434F72">
        <w:rPr>
          <w:rFonts w:ascii="Times New Roman" w:hAnsi="Times New Roman" w:cs="Times New Roman"/>
          <w:sz w:val="28"/>
          <w:szCs w:val="28"/>
        </w:rPr>
        <w:t>А еще бывает так: посмотрел кино про адвоката (циркача, повара и пр.), и в голове сложилось романтизированное представление, как это круто, и иллюзии о содержании профессии, как ей учиться, насколько она доступна, как там строить карьеру.</w:t>
      </w:r>
    </w:p>
    <w:p w:rsidR="00434F72" w:rsidRPr="00434F72" w:rsidRDefault="00434F72" w:rsidP="00434F72">
      <w:pPr>
        <w:rPr>
          <w:rFonts w:ascii="Times New Roman" w:hAnsi="Times New Roman" w:cs="Times New Roman"/>
          <w:sz w:val="28"/>
          <w:szCs w:val="28"/>
        </w:rPr>
      </w:pPr>
      <w:r w:rsidRPr="00434F72">
        <w:rPr>
          <w:rFonts w:ascii="Times New Roman" w:hAnsi="Times New Roman" w:cs="Times New Roman"/>
          <w:sz w:val="28"/>
          <w:szCs w:val="28"/>
        </w:rPr>
        <w:t xml:space="preserve">- Подросток может думать, что стать кем-то очень легко. Или, наоборот, что он никогда не станет тем же </w:t>
      </w:r>
      <w:proofErr w:type="spellStart"/>
      <w:r w:rsidRPr="00434F72">
        <w:rPr>
          <w:rFonts w:ascii="Times New Roman" w:hAnsi="Times New Roman" w:cs="Times New Roman"/>
          <w:sz w:val="28"/>
          <w:szCs w:val="28"/>
        </w:rPr>
        <w:t>айтишником</w:t>
      </w:r>
      <w:proofErr w:type="spellEnd"/>
      <w:r w:rsidRPr="00434F72">
        <w:rPr>
          <w:rFonts w:ascii="Times New Roman" w:hAnsi="Times New Roman" w:cs="Times New Roman"/>
          <w:sz w:val="28"/>
          <w:szCs w:val="28"/>
        </w:rPr>
        <w:t xml:space="preserve">, пилотом самолета, спортсменом… - говорит Мария </w:t>
      </w:r>
      <w:proofErr w:type="spellStart"/>
      <w:r w:rsidRPr="00434F72">
        <w:rPr>
          <w:rFonts w:ascii="Times New Roman" w:hAnsi="Times New Roman" w:cs="Times New Roman"/>
          <w:sz w:val="28"/>
          <w:szCs w:val="28"/>
        </w:rPr>
        <w:t>Чередилина</w:t>
      </w:r>
      <w:proofErr w:type="spellEnd"/>
      <w:r w:rsidRPr="00434F72">
        <w:rPr>
          <w:rFonts w:ascii="Times New Roman" w:hAnsi="Times New Roman" w:cs="Times New Roman"/>
          <w:sz w:val="28"/>
          <w:szCs w:val="28"/>
        </w:rPr>
        <w:t>.</w:t>
      </w:r>
    </w:p>
    <w:p w:rsidR="00434F72" w:rsidRPr="00434F72" w:rsidRDefault="00434F72" w:rsidP="00434F72">
      <w:pPr>
        <w:rPr>
          <w:rFonts w:ascii="Times New Roman" w:hAnsi="Times New Roman" w:cs="Times New Roman"/>
          <w:sz w:val="28"/>
          <w:szCs w:val="28"/>
        </w:rPr>
      </w:pPr>
    </w:p>
    <w:p w:rsidR="00434F72" w:rsidRPr="00434F72" w:rsidRDefault="00434F72" w:rsidP="00434F72">
      <w:pPr>
        <w:rPr>
          <w:rFonts w:ascii="Times New Roman" w:hAnsi="Times New Roman" w:cs="Times New Roman"/>
          <w:sz w:val="28"/>
          <w:szCs w:val="28"/>
        </w:rPr>
      </w:pPr>
      <w:r w:rsidRPr="00434F72">
        <w:rPr>
          <w:rFonts w:ascii="Times New Roman" w:hAnsi="Times New Roman" w:cs="Times New Roman"/>
          <w:sz w:val="28"/>
          <w:szCs w:val="28"/>
        </w:rPr>
        <w:lastRenderedPageBreak/>
        <w:t>Как их развеять</w:t>
      </w:r>
    </w:p>
    <w:p w:rsidR="00434F72" w:rsidRPr="00434F72" w:rsidRDefault="00434F72" w:rsidP="00434F72">
      <w:pPr>
        <w:rPr>
          <w:rFonts w:ascii="Times New Roman" w:hAnsi="Times New Roman" w:cs="Times New Roman"/>
          <w:sz w:val="28"/>
          <w:szCs w:val="28"/>
        </w:rPr>
      </w:pPr>
      <w:r w:rsidRPr="00434F72">
        <w:rPr>
          <w:rFonts w:ascii="Times New Roman" w:hAnsi="Times New Roman" w:cs="Times New Roman"/>
          <w:sz w:val="28"/>
          <w:szCs w:val="28"/>
        </w:rPr>
        <w:t>Можно ли помочь ребенку выбрать профессию правильно, не впадая в иллюзии?</w:t>
      </w:r>
    </w:p>
    <w:p w:rsidR="00434F72" w:rsidRPr="00434F72" w:rsidRDefault="00434F72" w:rsidP="00434F72">
      <w:pPr>
        <w:rPr>
          <w:rFonts w:ascii="Times New Roman" w:hAnsi="Times New Roman" w:cs="Times New Roman"/>
          <w:sz w:val="28"/>
          <w:szCs w:val="28"/>
        </w:rPr>
      </w:pPr>
      <w:r w:rsidRPr="00434F72">
        <w:rPr>
          <w:rFonts w:ascii="Times New Roman" w:hAnsi="Times New Roman" w:cs="Times New Roman"/>
          <w:sz w:val="28"/>
          <w:szCs w:val="28"/>
        </w:rPr>
        <w:t>- Классическая формула выбора - «хочу, могу, надо», - объяснила собеседница. - Мы анализируем: «хочу» - это мои желания, мечты, интересы. «Могу» - способности, склонности, успешность - где я хорош. «Надо» - то, за что платят деньги и есть рабочие места. Считается, что на стыке этих трех сфер есть общая область - так сказать, идеальная профессия, когда ты делаешь то, что любишь, и получаешь за это вознаграждение. Это дает ощущение баланса в жизни, счастья.</w:t>
      </w:r>
    </w:p>
    <w:p w:rsidR="00434F72" w:rsidRPr="00434F72" w:rsidRDefault="00434F72" w:rsidP="00434F72">
      <w:pPr>
        <w:rPr>
          <w:rFonts w:ascii="Times New Roman" w:hAnsi="Times New Roman" w:cs="Times New Roman"/>
          <w:sz w:val="28"/>
          <w:szCs w:val="28"/>
        </w:rPr>
      </w:pPr>
      <w:r w:rsidRPr="00434F72">
        <w:rPr>
          <w:rFonts w:ascii="Times New Roman" w:hAnsi="Times New Roman" w:cs="Times New Roman"/>
          <w:sz w:val="28"/>
          <w:szCs w:val="28"/>
        </w:rPr>
        <w:t xml:space="preserve">Также важно искать профессию, где будут реализованы самые сильные стороны человека. А еще - чтобы не было конфликта ценностного. Например, работать на компанию, производящую или торгующую </w:t>
      </w:r>
      <w:proofErr w:type="gramStart"/>
      <w:r w:rsidRPr="00434F72">
        <w:rPr>
          <w:rFonts w:ascii="Times New Roman" w:hAnsi="Times New Roman" w:cs="Times New Roman"/>
          <w:sz w:val="28"/>
          <w:szCs w:val="28"/>
        </w:rPr>
        <w:t>сигаретами</w:t>
      </w:r>
      <w:proofErr w:type="gramEnd"/>
      <w:r w:rsidRPr="00434F72">
        <w:rPr>
          <w:rFonts w:ascii="Times New Roman" w:hAnsi="Times New Roman" w:cs="Times New Roman"/>
          <w:sz w:val="28"/>
          <w:szCs w:val="28"/>
        </w:rPr>
        <w:t xml:space="preserve"> или алкоголем, значит косвенно помогать кому-то губить себя вредными привычками.</w:t>
      </w:r>
    </w:p>
    <w:p w:rsidR="0026644B" w:rsidRDefault="00434F72" w:rsidP="00434F72">
      <w:pPr>
        <w:rPr>
          <w:rFonts w:ascii="Times New Roman" w:hAnsi="Times New Roman" w:cs="Times New Roman"/>
          <w:sz w:val="28"/>
          <w:szCs w:val="28"/>
        </w:rPr>
      </w:pPr>
      <w:r w:rsidRPr="00434F72">
        <w:rPr>
          <w:rFonts w:ascii="Times New Roman" w:hAnsi="Times New Roman" w:cs="Times New Roman"/>
          <w:sz w:val="28"/>
          <w:szCs w:val="28"/>
        </w:rPr>
        <w:t>Есть социально значимые профессии (создавать безопасность и комфорт для других), профессии служения - военная, врачебная, работа в некоммерческих организациях. Но там не очень высокие зарплаты. Можно быть и домохозяйкой, посвятить себя воспитанию детей - это тоже выбор.</w:t>
      </w:r>
      <w:bookmarkStart w:id="0" w:name="_GoBack"/>
      <w:bookmarkEnd w:id="0"/>
    </w:p>
    <w:p w:rsidR="00434F72" w:rsidRPr="00434F72" w:rsidRDefault="00434F72" w:rsidP="00434F72">
      <w:pPr>
        <w:rPr>
          <w:rFonts w:ascii="Times New Roman" w:hAnsi="Times New Roman" w:cs="Times New Roman"/>
          <w:sz w:val="28"/>
          <w:szCs w:val="28"/>
        </w:rPr>
      </w:pPr>
      <w:r w:rsidRPr="00434F72">
        <w:rPr>
          <w:rFonts w:ascii="Times New Roman" w:hAnsi="Times New Roman" w:cs="Times New Roman"/>
          <w:sz w:val="28"/>
          <w:szCs w:val="28"/>
        </w:rPr>
        <w:lastRenderedPageBreak/>
        <w:t>Главное - чтобы сложилась цельная картина, какие есть риски и возможности, плюсы и мин</w:t>
      </w:r>
      <w:r w:rsidR="0026644B">
        <w:rPr>
          <w:rFonts w:ascii="Times New Roman" w:hAnsi="Times New Roman" w:cs="Times New Roman"/>
          <w:sz w:val="28"/>
          <w:szCs w:val="28"/>
        </w:rPr>
        <w:t>усы.</w:t>
      </w:r>
      <w:r w:rsidR="0026644B" w:rsidRPr="00434F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E63D33" wp14:editId="4BC6CABB">
            <wp:extent cx="5231823" cy="8956881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292" cy="9003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4F72" w:rsidRDefault="00434F72" w:rsidP="00434F72"/>
    <w:p w:rsidR="00434F72" w:rsidRPr="00434F72" w:rsidRDefault="00434F72" w:rsidP="00434F72">
      <w:pPr>
        <w:jc w:val="both"/>
        <w:rPr>
          <w:rFonts w:ascii="Times New Roman" w:hAnsi="Times New Roman" w:cs="Times New Roman"/>
          <w:sz w:val="28"/>
          <w:szCs w:val="28"/>
        </w:rPr>
      </w:pPr>
      <w:r w:rsidRPr="00434F72">
        <w:rPr>
          <w:rFonts w:ascii="Times New Roman" w:hAnsi="Times New Roman" w:cs="Times New Roman"/>
          <w:sz w:val="28"/>
          <w:szCs w:val="28"/>
        </w:rPr>
        <w:lastRenderedPageBreak/>
        <w:t>КСТАТИ</w:t>
      </w:r>
    </w:p>
    <w:p w:rsidR="00434F72" w:rsidRPr="00434F72" w:rsidRDefault="00434F72" w:rsidP="00434F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4F72" w:rsidRPr="00434F72" w:rsidRDefault="00434F72" w:rsidP="00434F72">
      <w:pPr>
        <w:jc w:val="both"/>
        <w:rPr>
          <w:rFonts w:ascii="Times New Roman" w:hAnsi="Times New Roman" w:cs="Times New Roman"/>
          <w:sz w:val="28"/>
          <w:szCs w:val="28"/>
        </w:rPr>
      </w:pPr>
      <w:r w:rsidRPr="00434F72">
        <w:rPr>
          <w:rFonts w:ascii="Times New Roman" w:hAnsi="Times New Roman" w:cs="Times New Roman"/>
          <w:sz w:val="28"/>
          <w:szCs w:val="28"/>
        </w:rPr>
        <w:t>Хорошим помощником может стать федеральный проект профориентации «Билет в будущее». Он позволяет школьникам посещать работодателей и общаться с профессионалами. Когда видишь все своими глазами, проще понять, твое или нет. А заодно можно узнать из первых рук, как попадают в профессию, какие есть траектории внутри нее, возможности роста. У школ есть квота на такие поездки, уточняйте у классного руководителя.</w:t>
      </w:r>
    </w:p>
    <w:p w:rsidR="00434F72" w:rsidRPr="00434F72" w:rsidRDefault="00434F72" w:rsidP="00434F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4F72" w:rsidRPr="00434F72" w:rsidRDefault="00434F72" w:rsidP="00434F72">
      <w:pPr>
        <w:jc w:val="both"/>
        <w:rPr>
          <w:rFonts w:ascii="Times New Roman" w:hAnsi="Times New Roman" w:cs="Times New Roman"/>
          <w:sz w:val="28"/>
          <w:szCs w:val="28"/>
        </w:rPr>
      </w:pPr>
      <w:r w:rsidRPr="00434F72">
        <w:rPr>
          <w:rFonts w:ascii="Times New Roman" w:hAnsi="Times New Roman" w:cs="Times New Roman"/>
          <w:sz w:val="28"/>
          <w:szCs w:val="28"/>
        </w:rPr>
        <w:t>Есть курс внеурочной деятельности «Россия, мои горизонты» от Фонда гуманитарных проектов и его партнеров. Школьникам предоставляют информацию о профессиях и их востребованности. Есть, например, общее направление - медицина, а внутри много разных позиций - от медсестры до научных сотрудников.</w:t>
      </w:r>
    </w:p>
    <w:p w:rsidR="00434F72" w:rsidRPr="00434F72" w:rsidRDefault="00434F72" w:rsidP="00434F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4F72" w:rsidRPr="00434F72" w:rsidRDefault="00434F72" w:rsidP="00434F72">
      <w:pPr>
        <w:jc w:val="both"/>
        <w:rPr>
          <w:rFonts w:ascii="Times New Roman" w:hAnsi="Times New Roman" w:cs="Times New Roman"/>
          <w:sz w:val="28"/>
          <w:szCs w:val="28"/>
        </w:rPr>
      </w:pPr>
      <w:r w:rsidRPr="00434F72">
        <w:rPr>
          <w:rFonts w:ascii="Times New Roman" w:hAnsi="Times New Roman" w:cs="Times New Roman"/>
          <w:sz w:val="28"/>
          <w:szCs w:val="28"/>
        </w:rPr>
        <w:t xml:space="preserve">Также есть консультации </w:t>
      </w:r>
      <w:proofErr w:type="spellStart"/>
      <w:r w:rsidRPr="00434F72">
        <w:rPr>
          <w:rFonts w:ascii="Times New Roman" w:hAnsi="Times New Roman" w:cs="Times New Roman"/>
          <w:sz w:val="28"/>
          <w:szCs w:val="28"/>
        </w:rPr>
        <w:t>профориентологов</w:t>
      </w:r>
      <w:proofErr w:type="spellEnd"/>
      <w:r w:rsidRPr="00434F72">
        <w:rPr>
          <w:rFonts w:ascii="Times New Roman" w:hAnsi="Times New Roman" w:cs="Times New Roman"/>
          <w:sz w:val="28"/>
          <w:szCs w:val="28"/>
        </w:rPr>
        <w:t xml:space="preserve"> - индивидуальные и групповые, специальные игры, диагностики, </w:t>
      </w:r>
      <w:proofErr w:type="spellStart"/>
      <w:r w:rsidRPr="00434F72">
        <w:rPr>
          <w:rFonts w:ascii="Times New Roman" w:hAnsi="Times New Roman" w:cs="Times New Roman"/>
          <w:sz w:val="28"/>
          <w:szCs w:val="28"/>
        </w:rPr>
        <w:t>профпробы</w:t>
      </w:r>
      <w:proofErr w:type="spellEnd"/>
      <w:r w:rsidRPr="00434F72">
        <w:rPr>
          <w:rFonts w:ascii="Times New Roman" w:hAnsi="Times New Roman" w:cs="Times New Roman"/>
          <w:sz w:val="28"/>
          <w:szCs w:val="28"/>
        </w:rPr>
        <w:t>, тренинги, стажировки. В Москве их можно найти, например, при центрах «Моя работа», а также онлайн.</w:t>
      </w:r>
    </w:p>
    <w:p w:rsidR="00434F72" w:rsidRDefault="00434F72" w:rsidP="00434F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4F72" w:rsidRPr="00434F72" w:rsidRDefault="00434F72" w:rsidP="00434F72">
      <w:pPr>
        <w:jc w:val="both"/>
        <w:rPr>
          <w:rFonts w:ascii="Times New Roman" w:hAnsi="Times New Roman" w:cs="Times New Roman"/>
          <w:sz w:val="28"/>
          <w:szCs w:val="28"/>
        </w:rPr>
      </w:pPr>
      <w:r w:rsidRPr="00434F72">
        <w:rPr>
          <w:rFonts w:ascii="Times New Roman" w:hAnsi="Times New Roman" w:cs="Times New Roman"/>
          <w:sz w:val="28"/>
          <w:szCs w:val="28"/>
        </w:rPr>
        <w:t>СЛУШАЙТЕ ТАКЖЕ</w:t>
      </w:r>
    </w:p>
    <w:p w:rsidR="00434F72" w:rsidRPr="00434F72" w:rsidRDefault="00434F72" w:rsidP="00434F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4F72" w:rsidRPr="00434F72" w:rsidRDefault="00434F72" w:rsidP="00434F72">
      <w:pPr>
        <w:jc w:val="both"/>
        <w:rPr>
          <w:rFonts w:ascii="Times New Roman" w:hAnsi="Times New Roman" w:cs="Times New Roman"/>
          <w:sz w:val="28"/>
          <w:szCs w:val="28"/>
        </w:rPr>
      </w:pPr>
      <w:r w:rsidRPr="00434F72">
        <w:rPr>
          <w:rFonts w:ascii="Times New Roman" w:hAnsi="Times New Roman" w:cs="Times New Roman"/>
          <w:sz w:val="28"/>
          <w:szCs w:val="28"/>
        </w:rPr>
        <w:t>Выбрать и не ошибиться. Как старшекласснику выбрать свое дело в жизни и профессию (подробнее)</w:t>
      </w:r>
    </w:p>
    <w:p w:rsidR="00434F72" w:rsidRPr="00434F72" w:rsidRDefault="00434F72" w:rsidP="00434F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4F72" w:rsidRPr="00434F72" w:rsidRDefault="00434F72" w:rsidP="00434F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4F72" w:rsidRPr="00434F72" w:rsidRDefault="00434F72" w:rsidP="00434F7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34F72" w:rsidRPr="00434F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825"/>
    <w:rsid w:val="00260B5F"/>
    <w:rsid w:val="0026644B"/>
    <w:rsid w:val="00434F72"/>
    <w:rsid w:val="009B2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DA671"/>
  <w15:chartTrackingRefBased/>
  <w15:docId w15:val="{8B9A8520-6F85-4150-9AAD-836CA9ABB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769</Words>
  <Characters>4387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1</cp:revision>
  <dcterms:created xsi:type="dcterms:W3CDTF">2024-10-25T09:02:00Z</dcterms:created>
  <dcterms:modified xsi:type="dcterms:W3CDTF">2024-10-25T10:01:00Z</dcterms:modified>
</cp:coreProperties>
</file>